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CD" w:rsidRDefault="00C640CD" w:rsidP="0089329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70C1"/>
          <w:sz w:val="36"/>
          <w:szCs w:val="36"/>
          <w:lang w:eastAsia="cs-CZ"/>
        </w:rPr>
      </w:pPr>
      <w:bookmarkStart w:id="0" w:name="_GoBack"/>
      <w:bookmarkEnd w:id="0"/>
    </w:p>
    <w:p w:rsidR="00893296" w:rsidRDefault="009855B7" w:rsidP="0089329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70C1"/>
          <w:sz w:val="36"/>
          <w:szCs w:val="36"/>
          <w:lang w:eastAsia="cs-CZ"/>
        </w:rPr>
      </w:pPr>
      <w:r w:rsidRPr="009855B7">
        <w:rPr>
          <w:rFonts w:ascii="Times-Roman" w:hAnsi="Times-Roman" w:cs="Times-Roman"/>
          <w:color w:val="0070C1"/>
          <w:sz w:val="36"/>
          <w:szCs w:val="36"/>
          <w:lang w:eastAsia="cs-CZ"/>
        </w:rPr>
        <w:t>Šachový svaz Plze</w:t>
      </w:r>
      <w:r>
        <w:rPr>
          <w:rFonts w:ascii="Times-Roman" w:hAnsi="Times-Roman" w:cs="Times-Roman"/>
          <w:color w:val="0070C1"/>
          <w:sz w:val="36"/>
          <w:szCs w:val="36"/>
          <w:lang w:eastAsia="cs-CZ"/>
        </w:rPr>
        <w:t>ň</w:t>
      </w:r>
      <w:r w:rsidRPr="009855B7">
        <w:rPr>
          <w:rFonts w:ascii="Times-Roman" w:hAnsi="Times-Roman" w:cs="Times-Roman"/>
          <w:color w:val="0070C1"/>
          <w:sz w:val="36"/>
          <w:szCs w:val="36"/>
          <w:lang w:eastAsia="cs-CZ"/>
        </w:rPr>
        <w:t>ského kraje</w:t>
      </w:r>
    </w:p>
    <w:p w:rsidR="009855B7" w:rsidRDefault="00893296" w:rsidP="0089329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70C1"/>
          <w:sz w:val="36"/>
          <w:szCs w:val="36"/>
          <w:lang w:eastAsia="cs-CZ"/>
        </w:rPr>
      </w:pPr>
      <w:r w:rsidRPr="00AF2538">
        <w:rPr>
          <w:rFonts w:ascii="Times-Roman" w:hAnsi="Times-Roman" w:cs="Times-Roman"/>
          <w:color w:val="0070C1"/>
          <w:sz w:val="36"/>
          <w:szCs w:val="36"/>
          <w:u w:val="wave"/>
          <w:lang w:eastAsia="cs-CZ"/>
        </w:rPr>
        <w:t xml:space="preserve">vypisuje </w:t>
      </w:r>
      <w:r w:rsidR="00F8459D">
        <w:rPr>
          <w:rFonts w:ascii="Times-Roman" w:hAnsi="Times-Roman" w:cs="Times-Roman"/>
          <w:color w:val="0070C1"/>
          <w:sz w:val="36"/>
          <w:szCs w:val="36"/>
          <w:u w:val="wave"/>
          <w:lang w:eastAsia="cs-CZ"/>
        </w:rPr>
        <w:t>konkurz</w:t>
      </w:r>
      <w:r w:rsidR="009855B7" w:rsidRPr="009855B7">
        <w:rPr>
          <w:rFonts w:ascii="Times-Roman" w:hAnsi="Times-Roman" w:cs="Times-Roman"/>
          <w:color w:val="0070C1"/>
          <w:sz w:val="36"/>
          <w:szCs w:val="36"/>
          <w:lang w:eastAsia="cs-CZ"/>
        </w:rPr>
        <w:t xml:space="preserve"> na uspo</w:t>
      </w:r>
      <w:r w:rsidR="009855B7">
        <w:rPr>
          <w:rFonts w:ascii="Times-Roman" w:hAnsi="Times-Roman" w:cs="Times-Roman"/>
          <w:color w:val="0070C1"/>
          <w:sz w:val="36"/>
          <w:szCs w:val="36"/>
          <w:lang w:eastAsia="cs-CZ"/>
        </w:rPr>
        <w:t>ř</w:t>
      </w:r>
      <w:r w:rsidR="009855B7" w:rsidRPr="009855B7">
        <w:rPr>
          <w:rFonts w:ascii="Times-Roman" w:hAnsi="Times-Roman" w:cs="Times-Roman"/>
          <w:color w:val="0070C1"/>
          <w:sz w:val="36"/>
          <w:szCs w:val="36"/>
          <w:lang w:eastAsia="cs-CZ"/>
        </w:rPr>
        <w:t>ádání konference ŠSPK 20</w:t>
      </w:r>
      <w:r w:rsidR="00451CAE">
        <w:rPr>
          <w:rFonts w:ascii="Times-Roman" w:hAnsi="Times-Roman" w:cs="Times-Roman"/>
          <w:color w:val="0070C1"/>
          <w:sz w:val="36"/>
          <w:szCs w:val="36"/>
          <w:lang w:eastAsia="cs-CZ"/>
        </w:rPr>
        <w:t>2</w:t>
      </w:r>
      <w:r w:rsidR="00F8459D">
        <w:rPr>
          <w:rFonts w:ascii="Times-Roman" w:hAnsi="Times-Roman" w:cs="Times-Roman"/>
          <w:color w:val="0070C1"/>
          <w:sz w:val="36"/>
          <w:szCs w:val="36"/>
          <w:lang w:eastAsia="cs-CZ"/>
        </w:rPr>
        <w:t>1</w:t>
      </w:r>
    </w:p>
    <w:p w:rsidR="009855B7" w:rsidRPr="009855B7" w:rsidRDefault="009855B7" w:rsidP="009855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70C1"/>
          <w:sz w:val="36"/>
          <w:szCs w:val="36"/>
          <w:lang w:eastAsia="cs-CZ"/>
        </w:rPr>
      </w:pPr>
    </w:p>
    <w:p w:rsidR="00893296" w:rsidRDefault="00893296" w:rsidP="009855B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</w:pPr>
    </w:p>
    <w:p w:rsidR="009855B7" w:rsidRDefault="009855B7" w:rsidP="00893296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  <w:t>Termín konání konference dle sportovního kalendáře ŠSPK:</w:t>
      </w:r>
    </w:p>
    <w:p w:rsidR="009855B7" w:rsidRDefault="009855B7" w:rsidP="0089329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  <w:lang w:eastAsia="cs-CZ"/>
        </w:rPr>
      </w:pPr>
      <w:r>
        <w:rPr>
          <w:rFonts w:ascii="Times-Roman" w:hAnsi="Times-Roman" w:cs="Times-Roman"/>
          <w:color w:val="000000"/>
          <w:sz w:val="24"/>
          <w:szCs w:val="24"/>
          <w:lang w:eastAsia="cs-CZ"/>
        </w:rPr>
        <w:t xml:space="preserve">sobota </w:t>
      </w:r>
      <w:r w:rsidR="00F8459D">
        <w:rPr>
          <w:rFonts w:ascii="Times-Roman" w:hAnsi="Times-Roman" w:cs="Times-Roman"/>
          <w:color w:val="000000"/>
          <w:sz w:val="24"/>
          <w:szCs w:val="24"/>
          <w:lang w:eastAsia="cs-CZ"/>
        </w:rPr>
        <w:t>3</w:t>
      </w:r>
      <w:r w:rsidR="00443690">
        <w:rPr>
          <w:rFonts w:ascii="Times-Roman" w:hAnsi="Times-Roman" w:cs="Times-Roman"/>
          <w:color w:val="000000"/>
          <w:sz w:val="24"/>
          <w:szCs w:val="24"/>
          <w:lang w:eastAsia="cs-CZ"/>
        </w:rPr>
        <w:t>0</w:t>
      </w:r>
      <w:r w:rsidR="00F8459D">
        <w:rPr>
          <w:rFonts w:ascii="Times-Roman" w:hAnsi="Times-Roman" w:cs="Times-Roman"/>
          <w:color w:val="000000"/>
          <w:sz w:val="24"/>
          <w:szCs w:val="24"/>
          <w:lang w:eastAsia="cs-CZ"/>
        </w:rPr>
        <w:t>. 1</w:t>
      </w:r>
      <w:r>
        <w:rPr>
          <w:rFonts w:ascii="Times-Roman" w:hAnsi="Times-Roman" w:cs="Times-Roman"/>
          <w:color w:val="000000"/>
          <w:sz w:val="24"/>
          <w:szCs w:val="24"/>
          <w:lang w:eastAsia="cs-CZ"/>
        </w:rPr>
        <w:t>. 20</w:t>
      </w:r>
      <w:r w:rsidR="00F8459D">
        <w:rPr>
          <w:rFonts w:ascii="Times-Roman" w:hAnsi="Times-Roman" w:cs="Times-Roman"/>
          <w:color w:val="000000"/>
          <w:sz w:val="24"/>
          <w:szCs w:val="24"/>
          <w:lang w:eastAsia="cs-CZ"/>
        </w:rPr>
        <w:t>21</w:t>
      </w:r>
      <w:r>
        <w:rPr>
          <w:rFonts w:ascii="Times-Roman" w:hAnsi="Times-Roman" w:cs="Times-Roman"/>
          <w:color w:val="000000"/>
          <w:sz w:val="24"/>
          <w:szCs w:val="24"/>
          <w:lang w:eastAsia="cs-CZ"/>
        </w:rPr>
        <w:t xml:space="preserve"> od 10.00 hod. cca do 1</w:t>
      </w:r>
      <w:r w:rsidR="00F8459D">
        <w:rPr>
          <w:rFonts w:ascii="Times-Roman" w:hAnsi="Times-Roman" w:cs="Times-Roman"/>
          <w:color w:val="000000"/>
          <w:sz w:val="24"/>
          <w:szCs w:val="24"/>
          <w:lang w:eastAsia="cs-CZ"/>
        </w:rPr>
        <w:t>5</w:t>
      </w:r>
      <w:r>
        <w:rPr>
          <w:rFonts w:ascii="Times-Roman" w:hAnsi="Times-Roman" w:cs="Times-Roman"/>
          <w:color w:val="000000"/>
          <w:sz w:val="24"/>
          <w:szCs w:val="24"/>
          <w:lang w:eastAsia="cs-CZ"/>
        </w:rPr>
        <w:t>.00 hod.</w:t>
      </w:r>
    </w:p>
    <w:p w:rsidR="00893296" w:rsidRDefault="00893296" w:rsidP="009855B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</w:pPr>
    </w:p>
    <w:p w:rsidR="009855B7" w:rsidRDefault="00443690" w:rsidP="00893296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  <w:t>Plánované</w:t>
      </w:r>
      <w:r w:rsidR="009855B7"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  <w:t xml:space="preserve"> náklady na konferenci dle rozpočtu ŠSPK:</w:t>
      </w:r>
    </w:p>
    <w:p w:rsidR="009855B7" w:rsidRDefault="009855B7" w:rsidP="0089329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24"/>
          <w:szCs w:val="24"/>
          <w:lang w:eastAsia="cs-CZ"/>
        </w:rPr>
      </w:pPr>
      <w:r>
        <w:rPr>
          <w:rFonts w:ascii="Times-Roman" w:hAnsi="Times-Roman" w:cs="Times-Roman"/>
          <w:color w:val="000000"/>
          <w:sz w:val="24"/>
          <w:szCs w:val="24"/>
          <w:lang w:eastAsia="cs-CZ"/>
        </w:rPr>
        <w:t>4000 K</w:t>
      </w:r>
      <w:r>
        <w:rPr>
          <w:rFonts w:ascii="TimesNewRoman" w:hAnsi="TimesNewRoman" w:cs="TimesNewRoman"/>
          <w:color w:val="000000"/>
          <w:sz w:val="24"/>
          <w:szCs w:val="24"/>
          <w:lang w:eastAsia="cs-CZ"/>
        </w:rPr>
        <w:t>č</w:t>
      </w:r>
    </w:p>
    <w:p w:rsidR="00893296" w:rsidRDefault="00893296" w:rsidP="009855B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</w:pPr>
    </w:p>
    <w:p w:rsidR="009855B7" w:rsidRDefault="009855B7" w:rsidP="00893296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  <w:t>Požadavky na uspořádání:</w:t>
      </w:r>
    </w:p>
    <w:p w:rsidR="009855B7" w:rsidRDefault="009855B7" w:rsidP="0089329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  <w:lang w:eastAsia="cs-CZ"/>
        </w:rPr>
      </w:pPr>
      <w:r>
        <w:rPr>
          <w:rFonts w:ascii="Times-Roman" w:hAnsi="Times-Roman" w:cs="Times-Roman"/>
          <w:color w:val="000000"/>
          <w:sz w:val="24"/>
          <w:szCs w:val="24"/>
          <w:lang w:eastAsia="cs-CZ"/>
        </w:rPr>
        <w:t>Vhodná místnost pro cca 30 delegátů a hostů, zajištění obědů a drobného občerstvení (káva, čaj, voda, limo apod.) v průběhu konference</w:t>
      </w:r>
    </w:p>
    <w:p w:rsidR="00893296" w:rsidRDefault="00893296" w:rsidP="009855B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</w:pPr>
    </w:p>
    <w:p w:rsidR="009855B7" w:rsidRDefault="009855B7" w:rsidP="00893296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  <w:t>Kritéria hodnocení nabídek:</w:t>
      </w:r>
    </w:p>
    <w:p w:rsidR="009855B7" w:rsidRDefault="009855B7" w:rsidP="0089329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  <w:lang w:eastAsia="cs-CZ"/>
        </w:rPr>
      </w:pPr>
      <w:r>
        <w:rPr>
          <w:rFonts w:ascii="Times-Roman" w:hAnsi="Times-Roman" w:cs="Times-Roman"/>
          <w:color w:val="000000"/>
          <w:sz w:val="24"/>
          <w:szCs w:val="24"/>
          <w:lang w:eastAsia="cs-CZ"/>
        </w:rPr>
        <w:t>Nižší náklady na uspořádání v požadovaném rozsahu</w:t>
      </w:r>
    </w:p>
    <w:p w:rsidR="009855B7" w:rsidRDefault="00893296" w:rsidP="0089329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  <w:lang w:eastAsia="cs-CZ"/>
        </w:rPr>
      </w:pPr>
      <w:r>
        <w:rPr>
          <w:rFonts w:ascii="Times-Roman" w:hAnsi="Times-Roman" w:cs="Times-Roman"/>
          <w:color w:val="000000"/>
          <w:sz w:val="24"/>
          <w:szCs w:val="24"/>
          <w:lang w:eastAsia="cs-CZ"/>
        </w:rPr>
        <w:t>K</w:t>
      </w:r>
      <w:r w:rsidR="009855B7">
        <w:rPr>
          <w:rFonts w:ascii="Times-Roman" w:hAnsi="Times-Roman" w:cs="Times-Roman"/>
          <w:color w:val="000000"/>
          <w:sz w:val="24"/>
          <w:szCs w:val="24"/>
          <w:lang w:eastAsia="cs-CZ"/>
        </w:rPr>
        <w:t>valita a vybavení místnosti</w:t>
      </w:r>
    </w:p>
    <w:p w:rsidR="009855B7" w:rsidRDefault="00893296" w:rsidP="0089329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  <w:lang w:eastAsia="cs-CZ"/>
        </w:rPr>
      </w:pPr>
      <w:r>
        <w:rPr>
          <w:rFonts w:ascii="Times-Roman" w:hAnsi="Times-Roman" w:cs="Times-Roman"/>
          <w:color w:val="000000"/>
          <w:sz w:val="24"/>
          <w:szCs w:val="24"/>
          <w:lang w:eastAsia="cs-CZ"/>
        </w:rPr>
        <w:t>Z</w:t>
      </w:r>
      <w:r w:rsidR="009855B7">
        <w:rPr>
          <w:rFonts w:ascii="Times-Roman" w:hAnsi="Times-Roman" w:cs="Times-Roman"/>
          <w:color w:val="000000"/>
          <w:sz w:val="24"/>
          <w:szCs w:val="24"/>
          <w:lang w:eastAsia="cs-CZ"/>
        </w:rPr>
        <w:t>kušenosti po</w:t>
      </w:r>
      <w:r>
        <w:rPr>
          <w:rFonts w:ascii="Times-Roman" w:hAnsi="Times-Roman" w:cs="Times-Roman"/>
          <w:color w:val="000000"/>
          <w:sz w:val="24"/>
          <w:szCs w:val="24"/>
          <w:lang w:eastAsia="cs-CZ"/>
        </w:rPr>
        <w:t>ř</w:t>
      </w:r>
      <w:r w:rsidR="009855B7">
        <w:rPr>
          <w:rFonts w:ascii="Times-Roman" w:hAnsi="Times-Roman" w:cs="Times-Roman"/>
          <w:color w:val="000000"/>
          <w:sz w:val="24"/>
          <w:szCs w:val="24"/>
          <w:lang w:eastAsia="cs-CZ"/>
        </w:rPr>
        <w:t>adatele</w:t>
      </w:r>
      <w:r>
        <w:rPr>
          <w:rFonts w:ascii="Times-Roman" w:hAnsi="Times-Roman" w:cs="Times-Roman"/>
          <w:color w:val="000000"/>
          <w:sz w:val="24"/>
          <w:szCs w:val="24"/>
          <w:lang w:eastAsia="cs-CZ"/>
        </w:rPr>
        <w:t xml:space="preserve"> s pořádáním akcí</w:t>
      </w:r>
    </w:p>
    <w:p w:rsidR="009855B7" w:rsidRDefault="00893296" w:rsidP="0089329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  <w:lang w:eastAsia="cs-CZ"/>
        </w:rPr>
      </w:pPr>
      <w:r>
        <w:rPr>
          <w:rFonts w:ascii="Times-Roman" w:hAnsi="Times-Roman" w:cs="Times-Roman"/>
          <w:color w:val="000000"/>
          <w:sz w:val="24"/>
          <w:szCs w:val="24"/>
          <w:lang w:eastAsia="cs-CZ"/>
        </w:rPr>
        <w:t>D</w:t>
      </w:r>
      <w:r w:rsidR="009855B7">
        <w:rPr>
          <w:rFonts w:ascii="Times-Roman" w:hAnsi="Times-Roman" w:cs="Times-Roman"/>
          <w:color w:val="000000"/>
          <w:sz w:val="24"/>
          <w:szCs w:val="24"/>
          <w:lang w:eastAsia="cs-CZ"/>
        </w:rPr>
        <w:t>opravní možnosti</w:t>
      </w:r>
      <w:r>
        <w:rPr>
          <w:rFonts w:ascii="Times-Roman" w:hAnsi="Times-Roman" w:cs="Times-Roman"/>
          <w:color w:val="000000"/>
          <w:sz w:val="24"/>
          <w:szCs w:val="24"/>
          <w:lang w:eastAsia="cs-CZ"/>
        </w:rPr>
        <w:t xml:space="preserve"> pro delegáty</w:t>
      </w:r>
    </w:p>
    <w:p w:rsidR="00893296" w:rsidRDefault="00893296" w:rsidP="009855B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</w:pPr>
    </w:p>
    <w:p w:rsidR="009855B7" w:rsidRPr="00893296" w:rsidRDefault="009855B7" w:rsidP="009855B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</w:pPr>
      <w:r w:rsidRPr="00893296"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  <w:t>P</w:t>
      </w:r>
      <w:r w:rsidR="00893296" w:rsidRPr="00893296"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  <w:t>ř</w:t>
      </w:r>
      <w:r w:rsidRPr="00893296">
        <w:rPr>
          <w:rFonts w:ascii="Times-Bold" w:hAnsi="Times-Bold" w:cs="Times-Bold"/>
          <w:b/>
          <w:bCs/>
          <w:color w:val="000000"/>
          <w:sz w:val="24"/>
          <w:szCs w:val="24"/>
          <w:lang w:eastAsia="cs-CZ"/>
        </w:rPr>
        <w:t>ihlášky:</w:t>
      </w:r>
    </w:p>
    <w:p w:rsidR="00893296" w:rsidRDefault="00893296" w:rsidP="009855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  <w:lang w:eastAsia="cs-CZ"/>
        </w:rPr>
      </w:pPr>
    </w:p>
    <w:p w:rsidR="009855B7" w:rsidRDefault="009855B7" w:rsidP="009855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FF"/>
          <w:sz w:val="24"/>
          <w:szCs w:val="24"/>
          <w:lang w:eastAsia="cs-CZ"/>
        </w:rPr>
      </w:pPr>
      <w:r w:rsidRPr="00893296">
        <w:rPr>
          <w:rFonts w:ascii="Times-Roman" w:hAnsi="Times-Roman" w:cs="Times-Roman"/>
          <w:b/>
          <w:color w:val="000000"/>
          <w:sz w:val="24"/>
          <w:szCs w:val="24"/>
          <w:lang w:eastAsia="cs-CZ"/>
        </w:rPr>
        <w:t xml:space="preserve">do </w:t>
      </w:r>
      <w:r w:rsidR="00443690">
        <w:rPr>
          <w:rFonts w:ascii="Times-Roman" w:hAnsi="Times-Roman" w:cs="Times-Roman"/>
          <w:b/>
          <w:color w:val="000000"/>
          <w:sz w:val="24"/>
          <w:szCs w:val="24"/>
          <w:lang w:eastAsia="cs-CZ"/>
        </w:rPr>
        <w:t>3</w:t>
      </w:r>
      <w:r w:rsidRPr="00893296">
        <w:rPr>
          <w:rFonts w:ascii="Times-Roman" w:hAnsi="Times-Roman" w:cs="Times-Roman"/>
          <w:b/>
          <w:color w:val="000000"/>
          <w:sz w:val="24"/>
          <w:szCs w:val="24"/>
          <w:lang w:eastAsia="cs-CZ"/>
        </w:rPr>
        <w:t>.</w:t>
      </w:r>
      <w:r w:rsidR="00893296" w:rsidRPr="00893296">
        <w:rPr>
          <w:rFonts w:ascii="Times-Roman" w:hAnsi="Times-Roman" w:cs="Times-Roman"/>
          <w:b/>
          <w:color w:val="000000"/>
          <w:sz w:val="24"/>
          <w:szCs w:val="24"/>
          <w:lang w:eastAsia="cs-CZ"/>
        </w:rPr>
        <w:t xml:space="preserve"> </w:t>
      </w:r>
      <w:r w:rsidRPr="00893296">
        <w:rPr>
          <w:rFonts w:ascii="Times-Roman" w:hAnsi="Times-Roman" w:cs="Times-Roman"/>
          <w:b/>
          <w:color w:val="000000"/>
          <w:sz w:val="24"/>
          <w:szCs w:val="24"/>
          <w:lang w:eastAsia="cs-CZ"/>
        </w:rPr>
        <w:t>1.</w:t>
      </w:r>
      <w:r w:rsidR="00893296" w:rsidRPr="00893296">
        <w:rPr>
          <w:rFonts w:ascii="Times-Roman" w:hAnsi="Times-Roman" w:cs="Times-Roman"/>
          <w:b/>
          <w:color w:val="000000"/>
          <w:sz w:val="24"/>
          <w:szCs w:val="24"/>
          <w:lang w:eastAsia="cs-CZ"/>
        </w:rPr>
        <w:t xml:space="preserve"> </w:t>
      </w:r>
      <w:r w:rsidRPr="00893296">
        <w:rPr>
          <w:rFonts w:ascii="Times-Roman" w:hAnsi="Times-Roman" w:cs="Times-Roman"/>
          <w:b/>
          <w:color w:val="000000"/>
          <w:sz w:val="24"/>
          <w:szCs w:val="24"/>
          <w:lang w:eastAsia="cs-CZ"/>
        </w:rPr>
        <w:t>20</w:t>
      </w:r>
      <w:r w:rsidR="00D532B7">
        <w:rPr>
          <w:rFonts w:ascii="Times-Roman" w:hAnsi="Times-Roman" w:cs="Times-Roman"/>
          <w:b/>
          <w:color w:val="000000"/>
          <w:sz w:val="24"/>
          <w:szCs w:val="24"/>
          <w:lang w:eastAsia="cs-CZ"/>
        </w:rPr>
        <w:t>21</w:t>
      </w:r>
      <w:r w:rsidRPr="00893296">
        <w:rPr>
          <w:rFonts w:ascii="Times-Roman" w:hAnsi="Times-Roman" w:cs="Times-Roman"/>
          <w:b/>
          <w:color w:val="000000"/>
          <w:sz w:val="24"/>
          <w:szCs w:val="24"/>
          <w:lang w:eastAsia="cs-CZ"/>
        </w:rPr>
        <w:t xml:space="preserve"> na adresu </w:t>
      </w:r>
      <w:hyperlink r:id="rId8" w:history="1">
        <w:r w:rsidR="00893296" w:rsidRPr="000D1925">
          <w:rPr>
            <w:rStyle w:val="Hypertextovodkaz"/>
            <w:rFonts w:ascii="Times-Roman" w:hAnsi="Times-Roman" w:cs="Times-Roman"/>
            <w:b/>
            <w:sz w:val="24"/>
            <w:szCs w:val="24"/>
            <w:lang w:eastAsia="cs-CZ"/>
          </w:rPr>
          <w:t>sspk@volny.cz</w:t>
        </w:r>
      </w:hyperlink>
    </w:p>
    <w:p w:rsidR="00893296" w:rsidRDefault="00893296" w:rsidP="009855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FF"/>
          <w:sz w:val="24"/>
          <w:szCs w:val="24"/>
          <w:lang w:eastAsia="cs-CZ"/>
        </w:rPr>
      </w:pPr>
    </w:p>
    <w:p w:rsidR="00893296" w:rsidRPr="000479C0" w:rsidRDefault="00443690" w:rsidP="009855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4"/>
          <w:szCs w:val="24"/>
          <w:lang w:eastAsia="cs-CZ"/>
        </w:rPr>
      </w:pPr>
      <w:r w:rsidRPr="000479C0">
        <w:rPr>
          <w:rFonts w:ascii="Times-Roman" w:hAnsi="Times-Roman" w:cs="Times-Roman"/>
          <w:b/>
          <w:i/>
          <w:sz w:val="24"/>
          <w:szCs w:val="24"/>
          <w:lang w:eastAsia="cs-CZ"/>
        </w:rPr>
        <w:t xml:space="preserve">Poznámka: VV si vyhrazuje právo na změnu termínu </w:t>
      </w:r>
      <w:r w:rsidR="000479C0" w:rsidRPr="000479C0">
        <w:rPr>
          <w:rFonts w:ascii="Times-Roman" w:hAnsi="Times-Roman" w:cs="Times-Roman"/>
          <w:b/>
          <w:i/>
          <w:sz w:val="24"/>
          <w:szCs w:val="24"/>
          <w:lang w:eastAsia="cs-CZ"/>
        </w:rPr>
        <w:t xml:space="preserve">nebo způsobu </w:t>
      </w:r>
      <w:r w:rsidRPr="000479C0">
        <w:rPr>
          <w:rFonts w:ascii="Times-Roman" w:hAnsi="Times-Roman" w:cs="Times-Roman"/>
          <w:b/>
          <w:i/>
          <w:sz w:val="24"/>
          <w:szCs w:val="24"/>
          <w:lang w:eastAsia="cs-CZ"/>
        </w:rPr>
        <w:t>konání konference</w:t>
      </w:r>
      <w:r w:rsidR="000479C0">
        <w:rPr>
          <w:rFonts w:ascii="Times-Roman" w:hAnsi="Times-Roman" w:cs="Times-Roman"/>
          <w:b/>
          <w:i/>
          <w:sz w:val="24"/>
          <w:szCs w:val="24"/>
          <w:lang w:eastAsia="cs-CZ"/>
        </w:rPr>
        <w:t xml:space="preserve"> </w:t>
      </w:r>
      <w:r w:rsidRPr="000479C0">
        <w:rPr>
          <w:rFonts w:ascii="Times-Roman" w:hAnsi="Times-Roman" w:cs="Times-Roman"/>
          <w:b/>
          <w:i/>
          <w:sz w:val="24"/>
          <w:szCs w:val="24"/>
          <w:lang w:eastAsia="cs-CZ"/>
        </w:rPr>
        <w:t>v návaznosti na aktuální hygienicko-epidemiologickou situaci</w:t>
      </w:r>
      <w:r w:rsidR="000479C0" w:rsidRPr="000479C0">
        <w:rPr>
          <w:rFonts w:ascii="Times-Roman" w:hAnsi="Times-Roman" w:cs="Times-Roman"/>
          <w:b/>
          <w:i/>
          <w:sz w:val="24"/>
          <w:szCs w:val="24"/>
          <w:lang w:eastAsia="cs-CZ"/>
        </w:rPr>
        <w:t xml:space="preserve"> v ČR.</w:t>
      </w:r>
    </w:p>
    <w:p w:rsidR="00893296" w:rsidRDefault="00893296" w:rsidP="009855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FF"/>
          <w:sz w:val="24"/>
          <w:szCs w:val="24"/>
          <w:lang w:eastAsia="cs-CZ"/>
        </w:rPr>
      </w:pPr>
    </w:p>
    <w:p w:rsidR="00893296" w:rsidRDefault="00893296" w:rsidP="009855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FF"/>
          <w:sz w:val="24"/>
          <w:szCs w:val="24"/>
          <w:lang w:eastAsia="cs-CZ"/>
        </w:rPr>
      </w:pPr>
    </w:p>
    <w:p w:rsidR="00893296" w:rsidRPr="00893296" w:rsidRDefault="00893296" w:rsidP="009855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FF"/>
          <w:sz w:val="24"/>
          <w:szCs w:val="24"/>
          <w:lang w:eastAsia="cs-CZ"/>
        </w:rPr>
      </w:pPr>
    </w:p>
    <w:p w:rsidR="009855B7" w:rsidRDefault="00893296" w:rsidP="00893296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24"/>
          <w:szCs w:val="24"/>
          <w:lang w:eastAsia="cs-CZ"/>
        </w:rPr>
      </w:pPr>
      <w:r>
        <w:rPr>
          <w:rFonts w:ascii="Times-Roman" w:hAnsi="Times-Roman" w:cs="Times-Roman"/>
          <w:color w:val="000000"/>
          <w:sz w:val="24"/>
          <w:szCs w:val="24"/>
          <w:lang w:eastAsia="cs-CZ"/>
        </w:rPr>
        <w:t>Bohumír Sunek</w:t>
      </w:r>
    </w:p>
    <w:p w:rsidR="00C640CD" w:rsidRDefault="009855B7" w:rsidP="00893296">
      <w:pPr>
        <w:jc w:val="right"/>
        <w:rPr>
          <w:rFonts w:ascii="Times-Roman" w:hAnsi="Times-Roman" w:cs="Times-Roman"/>
          <w:color w:val="000000"/>
          <w:sz w:val="24"/>
          <w:szCs w:val="24"/>
          <w:lang w:eastAsia="cs-CZ"/>
        </w:rPr>
      </w:pPr>
      <w:r>
        <w:rPr>
          <w:rFonts w:ascii="Times-Roman" w:hAnsi="Times-Roman" w:cs="Times-Roman"/>
          <w:color w:val="000000"/>
          <w:sz w:val="24"/>
          <w:szCs w:val="24"/>
          <w:lang w:eastAsia="cs-CZ"/>
        </w:rPr>
        <w:t>p</w:t>
      </w:r>
      <w:r w:rsidR="00C640CD">
        <w:rPr>
          <w:rFonts w:ascii="Times-Roman" w:hAnsi="Times-Roman" w:cs="Times-Roman"/>
          <w:color w:val="000000"/>
          <w:sz w:val="24"/>
          <w:szCs w:val="24"/>
          <w:lang w:eastAsia="cs-CZ"/>
        </w:rPr>
        <w:t>ř</w:t>
      </w:r>
      <w:r>
        <w:rPr>
          <w:rFonts w:ascii="Times-Roman" w:hAnsi="Times-Roman" w:cs="Times-Roman"/>
          <w:color w:val="000000"/>
          <w:sz w:val="24"/>
          <w:szCs w:val="24"/>
          <w:lang w:eastAsia="cs-CZ"/>
        </w:rPr>
        <w:t>edseda ŠSPK</w:t>
      </w:r>
    </w:p>
    <w:p w:rsidR="00C640CD" w:rsidRDefault="00C640CD" w:rsidP="00893296">
      <w:pPr>
        <w:jc w:val="right"/>
        <w:rPr>
          <w:rFonts w:ascii="Times-Roman" w:hAnsi="Times-Roman" w:cs="Times-Roman"/>
          <w:color w:val="000000"/>
          <w:sz w:val="24"/>
          <w:szCs w:val="24"/>
          <w:lang w:eastAsia="cs-CZ"/>
        </w:rPr>
      </w:pPr>
    </w:p>
    <w:p w:rsidR="00C640CD" w:rsidRDefault="00C640CD" w:rsidP="00C640CD">
      <w:pPr>
        <w:rPr>
          <w:rFonts w:ascii="Times-Roman" w:hAnsi="Times-Roman" w:cs="Times-Roman"/>
          <w:color w:val="000000"/>
          <w:sz w:val="24"/>
          <w:szCs w:val="24"/>
          <w:lang w:eastAsia="cs-CZ"/>
        </w:rPr>
      </w:pPr>
    </w:p>
    <w:p w:rsidR="00893296" w:rsidRDefault="00893296" w:rsidP="00893296">
      <w:pPr>
        <w:jc w:val="right"/>
      </w:pPr>
    </w:p>
    <w:sectPr w:rsidR="00893296" w:rsidSect="000479C0">
      <w:headerReference w:type="default" r:id="rId9"/>
      <w:footerReference w:type="default" r:id="rId10"/>
      <w:pgSz w:w="11906" w:h="16838"/>
      <w:pgMar w:top="1560" w:right="1417" w:bottom="1417" w:left="1417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C7" w:rsidRDefault="00C86AC7" w:rsidP="00C640CD">
      <w:pPr>
        <w:spacing w:after="0" w:line="240" w:lineRule="auto"/>
      </w:pPr>
      <w:r>
        <w:separator/>
      </w:r>
    </w:p>
  </w:endnote>
  <w:endnote w:type="continuationSeparator" w:id="0">
    <w:p w:rsidR="00C86AC7" w:rsidRDefault="00C86AC7" w:rsidP="00C6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CD" w:rsidRPr="00A94023" w:rsidRDefault="00C640CD" w:rsidP="00C640CD">
    <w:pPr>
      <w:pStyle w:val="Normlnweb"/>
      <w:pBdr>
        <w:top w:val="single" w:sz="4" w:space="1" w:color="auto"/>
      </w:pBdr>
      <w:spacing w:line="330" w:lineRule="atLeast"/>
      <w:ind w:left="-426"/>
      <w:rPr>
        <w:rFonts w:ascii="Calibri" w:hAnsi="Calibri" w:cs="Arial"/>
        <w:color w:val="333333"/>
      </w:rPr>
    </w:pPr>
    <w:r w:rsidRPr="00A94023">
      <w:rPr>
        <w:rFonts w:ascii="Calibri" w:hAnsi="Calibri"/>
      </w:rPr>
      <w:t xml:space="preserve">IČO: </w:t>
    </w:r>
    <w:r w:rsidRPr="00A94023">
      <w:rPr>
        <w:rFonts w:ascii="Calibri" w:hAnsi="Calibri" w:cs="Arial"/>
        <w:color w:val="333333"/>
      </w:rPr>
      <w:t>04135237</w:t>
    </w:r>
    <w:r w:rsidRPr="00A94023">
      <w:rPr>
        <w:rFonts w:ascii="Calibri" w:hAnsi="Calibri" w:cs="Arial"/>
        <w:color w:val="333333"/>
      </w:rPr>
      <w:tab/>
    </w:r>
    <w:r w:rsidRPr="00A94023">
      <w:rPr>
        <w:rFonts w:ascii="Calibri" w:hAnsi="Calibri" w:cs="Arial"/>
        <w:color w:val="333333"/>
      </w:rPr>
      <w:tab/>
    </w:r>
    <w:r w:rsidRPr="00A94023">
      <w:rPr>
        <w:rFonts w:ascii="Calibri" w:hAnsi="Calibri" w:cs="Arial"/>
        <w:color w:val="333333"/>
      </w:rPr>
      <w:tab/>
    </w:r>
    <w:r w:rsidRPr="00A94023">
      <w:rPr>
        <w:rFonts w:ascii="Calibri" w:hAnsi="Calibri" w:cs="Arial"/>
        <w:color w:val="333333"/>
      </w:rPr>
      <w:tab/>
    </w:r>
    <w:r w:rsidRPr="00A94023">
      <w:rPr>
        <w:rFonts w:ascii="Calibri" w:hAnsi="Calibri" w:cs="Arial"/>
        <w:color w:val="333333"/>
      </w:rPr>
      <w:tab/>
    </w:r>
    <w:r w:rsidRPr="00A94023">
      <w:rPr>
        <w:rFonts w:ascii="Calibri" w:hAnsi="Calibri" w:cs="Arial"/>
        <w:color w:val="333333"/>
      </w:rPr>
      <w:tab/>
      <w:t xml:space="preserve">         </w:t>
    </w:r>
    <w:r w:rsidRPr="00A94023">
      <w:rPr>
        <w:rStyle w:val="Siln"/>
        <w:rFonts w:ascii="Calibri" w:hAnsi="Calibri" w:cs="Arial"/>
        <w:b w:val="0"/>
        <w:color w:val="333333"/>
      </w:rPr>
      <w:t xml:space="preserve">Bankovní spojení: </w:t>
    </w:r>
    <w:r w:rsidRPr="00A94023">
      <w:rPr>
        <w:rFonts w:ascii="Calibri" w:hAnsi="Calibri" w:cs="Arial"/>
        <w:color w:val="333333"/>
      </w:rPr>
      <w:t>6418188001/5500</w:t>
    </w:r>
    <w:r>
      <w:rPr>
        <w:rFonts w:ascii="Calibri" w:hAnsi="Calibri" w:cs="Arial"/>
        <w:color w:val="333333"/>
      </w:rPr>
      <w:t xml:space="preserve"> </w:t>
    </w:r>
    <w:r w:rsidRPr="00A94023">
      <w:rPr>
        <w:rFonts w:ascii="Calibri" w:hAnsi="Calibri" w:cs="Arial"/>
        <w:color w:val="333333"/>
      </w:rPr>
      <w:t>Karlovarská 126, 323 00 Plzeň</w:t>
    </w:r>
    <w:r w:rsidRPr="00A94023">
      <w:rPr>
        <w:rFonts w:ascii="Calibri" w:hAnsi="Calibri" w:cs="Arial"/>
        <w:color w:val="333333"/>
      </w:rPr>
      <w:tab/>
    </w:r>
    <w:r w:rsidRPr="00A94023">
      <w:rPr>
        <w:rFonts w:ascii="Calibri" w:hAnsi="Calibri" w:cs="Arial"/>
        <w:color w:val="333333"/>
      </w:rPr>
      <w:tab/>
    </w:r>
    <w:r w:rsidRPr="00A94023">
      <w:rPr>
        <w:rFonts w:ascii="Calibri" w:hAnsi="Calibri" w:cs="Arial"/>
        <w:color w:val="333333"/>
      </w:rPr>
      <w:tab/>
    </w:r>
    <w:r w:rsidRPr="00A94023">
      <w:rPr>
        <w:rFonts w:ascii="Calibri" w:hAnsi="Calibri" w:cs="Arial"/>
        <w:color w:val="333333"/>
      </w:rPr>
      <w:tab/>
    </w:r>
    <w:r w:rsidRPr="00A94023">
      <w:rPr>
        <w:rFonts w:ascii="Calibri" w:hAnsi="Calibri" w:cs="Arial"/>
        <w:color w:val="333333"/>
      </w:rPr>
      <w:tab/>
    </w:r>
    <w:r w:rsidRPr="00A94023">
      <w:rPr>
        <w:rFonts w:ascii="Calibri" w:hAnsi="Calibri" w:cs="Arial"/>
        <w:color w:val="333333"/>
      </w:rPr>
      <w:tab/>
      <w:t xml:space="preserve">            </w:t>
    </w:r>
    <w:hyperlink r:id="rId1" w:history="1">
      <w:r w:rsidRPr="00A94023">
        <w:rPr>
          <w:rStyle w:val="Hypertextovodkaz"/>
          <w:rFonts w:ascii="Calibri" w:hAnsi="Calibri" w:cs="Arial"/>
        </w:rPr>
        <w:t>http://sspk.chess.cz/</w:t>
      </w:r>
    </w:hyperlink>
  </w:p>
  <w:p w:rsidR="00C640CD" w:rsidRPr="00C640CD" w:rsidRDefault="00C640CD" w:rsidP="00C640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C7" w:rsidRDefault="00C86AC7" w:rsidP="00C640CD">
      <w:pPr>
        <w:spacing w:after="0" w:line="240" w:lineRule="auto"/>
      </w:pPr>
      <w:r>
        <w:separator/>
      </w:r>
    </w:p>
  </w:footnote>
  <w:footnote w:type="continuationSeparator" w:id="0">
    <w:p w:rsidR="00C86AC7" w:rsidRDefault="00C86AC7" w:rsidP="00C6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CD" w:rsidRPr="00F06DFB" w:rsidRDefault="00F06DFB" w:rsidP="00C640CD">
    <w:pPr>
      <w:ind w:left="2552" w:firstLine="283"/>
      <w:jc w:val="both"/>
      <w:rPr>
        <w:b/>
        <w:caps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19685</wp:posOffset>
          </wp:positionV>
          <wp:extent cx="814705" cy="708025"/>
          <wp:effectExtent l="0" t="0" r="0" b="0"/>
          <wp:wrapNone/>
          <wp:docPr id="33" name="obrázek 1" descr="Logo F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D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0CD" w:rsidRPr="00F06DFB">
      <w:rPr>
        <w:b/>
        <w:caps/>
        <w:sz w:val="24"/>
        <w:szCs w:val="24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Šachový svaz Plzeňského kraje</w:t>
    </w:r>
    <w:r w:rsidR="00C640CD" w:rsidRPr="00F06DFB">
      <w:rPr>
        <w:b/>
        <w: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="00C640CD" w:rsidRPr="00F06DFB">
      <w:rPr>
        <w:b/>
        <w: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C640CD" w:rsidRPr="00F06DFB">
      <w:rPr>
        <w:b/>
        <w: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noProof/>
        <w:lang w:eastAsia="cs-CZ"/>
      </w:rPr>
      <w:drawing>
        <wp:inline distT="0" distB="0" distL="0" distR="0">
          <wp:extent cx="556260" cy="723900"/>
          <wp:effectExtent l="0" t="0" r="0" b="0"/>
          <wp:docPr id="34" name="obrázek 1" descr="sachovy-svaz-ceske-republik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hovy-svaz-ceske-republiky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0CD" w:rsidRDefault="00C640CD" w:rsidP="00C640CD">
    <w:pPr>
      <w:pStyle w:val="Zhlav"/>
      <w:pBdr>
        <w:bottom w:val="single" w:sz="4" w:space="1" w:color="auto"/>
      </w:pBdr>
    </w:pPr>
    <w:r w:rsidRPr="00F06DFB"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Pobočný spolek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2AEF"/>
    <w:multiLevelType w:val="hybridMultilevel"/>
    <w:tmpl w:val="9B3CE8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B7"/>
    <w:rsid w:val="000479C0"/>
    <w:rsid w:val="000E4D8C"/>
    <w:rsid w:val="000F1370"/>
    <w:rsid w:val="002C4828"/>
    <w:rsid w:val="00443690"/>
    <w:rsid w:val="00451CAE"/>
    <w:rsid w:val="006761E3"/>
    <w:rsid w:val="007172DE"/>
    <w:rsid w:val="00800897"/>
    <w:rsid w:val="00893296"/>
    <w:rsid w:val="008F3479"/>
    <w:rsid w:val="00981E16"/>
    <w:rsid w:val="009855B7"/>
    <w:rsid w:val="00AB10F4"/>
    <w:rsid w:val="00AF2538"/>
    <w:rsid w:val="00C640CD"/>
    <w:rsid w:val="00C86AC7"/>
    <w:rsid w:val="00CB57E3"/>
    <w:rsid w:val="00D15FCC"/>
    <w:rsid w:val="00D172F6"/>
    <w:rsid w:val="00D532B7"/>
    <w:rsid w:val="00DB0E9F"/>
    <w:rsid w:val="00DB2A8B"/>
    <w:rsid w:val="00F06DFB"/>
    <w:rsid w:val="00F7340C"/>
    <w:rsid w:val="00F8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9329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640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40C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640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640CD"/>
    <w:rPr>
      <w:sz w:val="22"/>
      <w:szCs w:val="22"/>
      <w:lang w:eastAsia="en-US"/>
    </w:rPr>
  </w:style>
  <w:style w:type="character" w:styleId="Siln">
    <w:name w:val="Strong"/>
    <w:uiPriority w:val="22"/>
    <w:qFormat/>
    <w:rsid w:val="00C640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640C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E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9329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640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40C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640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640CD"/>
    <w:rPr>
      <w:sz w:val="22"/>
      <w:szCs w:val="22"/>
      <w:lang w:eastAsia="en-US"/>
    </w:rPr>
  </w:style>
  <w:style w:type="character" w:styleId="Siln">
    <w:name w:val="Strong"/>
    <w:uiPriority w:val="22"/>
    <w:qFormat/>
    <w:rsid w:val="00C640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640C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E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k@vol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pk.chess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Bohumír Sunek</dc:creator>
  <cp:lastModifiedBy>Košutka</cp:lastModifiedBy>
  <cp:revision>2</cp:revision>
  <dcterms:created xsi:type="dcterms:W3CDTF">2020-12-09T09:09:00Z</dcterms:created>
  <dcterms:modified xsi:type="dcterms:W3CDTF">2020-12-09T09:09:00Z</dcterms:modified>
</cp:coreProperties>
</file>